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D6" w:rsidRDefault="00ED49D6" w:rsidP="00ED49D6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Mẫu 1.2a – Quyết định (</w:t>
      </w:r>
      <w:r>
        <w:rPr>
          <w:b/>
          <w:i/>
          <w:sz w:val="26"/>
          <w:szCs w:val="26"/>
        </w:rPr>
        <w:t>quy định trực tiếp</w:t>
      </w:r>
      <w:r>
        <w:rPr>
          <w:b/>
          <w:sz w:val="26"/>
          <w:szCs w:val="26"/>
        </w:rPr>
        <w:t>)</w:t>
      </w:r>
    </w:p>
    <w:p w:rsidR="00ED49D6" w:rsidRDefault="00ED49D6" w:rsidP="00ED49D6">
      <w:pPr>
        <w:rPr>
          <w:b/>
          <w:sz w:val="26"/>
          <w:szCs w:val="26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4962"/>
        <w:gridCol w:w="5245"/>
      </w:tblGrid>
      <w:tr w:rsidR="00ED49D6" w:rsidTr="00ED49D6">
        <w:tc>
          <w:tcPr>
            <w:tcW w:w="4962" w:type="dxa"/>
          </w:tcPr>
          <w:p w:rsidR="00ED49D6" w:rsidRDefault="00ED49D6">
            <w:pPr>
              <w:jc w:val="center"/>
            </w:pPr>
            <w:r>
              <w:t>CÔNG TY ĐẦU TƯ TÀI CHÍNH NHÀ NƯỚC</w:t>
            </w:r>
          </w:p>
          <w:p w:rsidR="00ED49D6" w:rsidRDefault="00ED49D6">
            <w:pPr>
              <w:jc w:val="center"/>
            </w:pPr>
            <w:r>
              <w:t>THÀNH  PHỐ HỒ CHÍ MINH</w:t>
            </w:r>
          </w:p>
          <w:p w:rsidR="00ED49D6" w:rsidRDefault="00ED49D6">
            <w:pPr>
              <w:jc w:val="center"/>
              <w:rPr>
                <w:b/>
              </w:rPr>
            </w:pPr>
            <w:r>
              <w:rPr>
                <w:b/>
              </w:rPr>
              <w:t>CÔNG TY TNHH MỘT THÀNH VIÊN</w:t>
            </w:r>
          </w:p>
          <w:p w:rsidR="00ED49D6" w:rsidRDefault="00ED49D6">
            <w:pPr>
              <w:jc w:val="center"/>
              <w:rPr>
                <w:b/>
              </w:rPr>
            </w:pPr>
            <w:r>
              <w:rPr>
                <w:b/>
              </w:rPr>
              <w:t>XỔ SỐ KIẾN THIẾT</w:t>
            </w:r>
          </w:p>
          <w:p w:rsidR="00ED49D6" w:rsidRDefault="00ED49D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69850</wp:posOffset>
                      </wp:positionV>
                      <wp:extent cx="914400" cy="0"/>
                      <wp:effectExtent l="9525" t="12700" r="9525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5pt" to="2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"/>
                  </w:pict>
                </mc:Fallback>
              </mc:AlternateContent>
            </w:r>
          </w:p>
          <w:p w:rsidR="00ED49D6" w:rsidRDefault="00ED4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       /QĐ-HĐTV-XSKT</w:t>
            </w:r>
          </w:p>
        </w:tc>
        <w:tc>
          <w:tcPr>
            <w:tcW w:w="5245" w:type="dxa"/>
          </w:tcPr>
          <w:p w:rsidR="00ED49D6" w:rsidRDefault="00ED49D6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ED49D6" w:rsidRDefault="00ED49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ED49D6" w:rsidRDefault="00ED49D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55245</wp:posOffset>
                      </wp:positionV>
                      <wp:extent cx="1905000" cy="0"/>
                      <wp:effectExtent l="5715" t="7620" r="1333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4.35pt" to="213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re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00ma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"/>
                  </w:pict>
                </mc:Fallback>
              </mc:AlternateContent>
            </w:r>
          </w:p>
          <w:p w:rsidR="00ED49D6" w:rsidRDefault="00ED49D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TP. Hồ Chí Minh, ngày      tháng     năm 20…</w:t>
            </w:r>
          </w:p>
        </w:tc>
      </w:tr>
    </w:tbl>
    <w:p w:rsidR="00ED49D6" w:rsidRDefault="00ED49D6" w:rsidP="00ED49D6">
      <w:pPr>
        <w:ind w:left="360"/>
        <w:rPr>
          <w:b/>
          <w:sz w:val="26"/>
          <w:szCs w:val="26"/>
        </w:rPr>
      </w:pPr>
    </w:p>
    <w:p w:rsidR="00ED49D6" w:rsidRDefault="00ED49D6" w:rsidP="00ED49D6"/>
    <w:p w:rsidR="00ED49D6" w:rsidRDefault="00ED49D6" w:rsidP="00ED49D6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QUYẾT ĐỊNH</w:t>
      </w:r>
    </w:p>
    <w:p w:rsidR="00ED49D6" w:rsidRDefault="00ED49D6" w:rsidP="00ED49D6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Về việc……………………………………</w:t>
      </w:r>
    </w:p>
    <w:p w:rsidR="00ED49D6" w:rsidRDefault="00ED49D6" w:rsidP="00ED49D6">
      <w:pPr>
        <w:ind w:left="360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80645</wp:posOffset>
                </wp:positionV>
                <wp:extent cx="6096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6.35pt" to="270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M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"/>
            </w:pict>
          </mc:Fallback>
        </mc:AlternateContent>
      </w:r>
    </w:p>
    <w:p w:rsidR="00ED49D6" w:rsidRDefault="00ED49D6" w:rsidP="00ED49D6">
      <w:pPr>
        <w:spacing w:before="120"/>
        <w:ind w:left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CHỦ TỊCH HỘI ĐỒNG THÀNH VIÊN</w:t>
      </w:r>
    </w:p>
    <w:p w:rsidR="00ED49D6" w:rsidRDefault="00ED49D6" w:rsidP="00ED49D6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CÔNG TY TNHH MỘT THÀNH VIÊN XỔ SỐ KIẾN THIẾT </w:t>
      </w:r>
    </w:p>
    <w:p w:rsidR="00ED49D6" w:rsidRDefault="00ED49D6" w:rsidP="00ED49D6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THÀNH PHỐ HỒ CHÍ MINH</w:t>
      </w:r>
    </w:p>
    <w:p w:rsidR="00ED49D6" w:rsidRDefault="00ED49D6" w:rsidP="00ED49D6">
      <w:pPr>
        <w:ind w:left="360"/>
        <w:rPr>
          <w:sz w:val="26"/>
          <w:szCs w:val="26"/>
        </w:rPr>
      </w:pPr>
    </w:p>
    <w:p w:rsidR="00ED49D6" w:rsidRDefault="00ED49D6" w:rsidP="00ED49D6">
      <w:pPr>
        <w:ind w:left="360"/>
        <w:rPr>
          <w:sz w:val="26"/>
          <w:szCs w:val="26"/>
        </w:rPr>
      </w:pPr>
      <w:r>
        <w:rPr>
          <w:sz w:val="26"/>
          <w:szCs w:val="26"/>
        </w:rPr>
        <w:t>Căn cứ……………………………….……………………………………………….;</w:t>
      </w:r>
    </w:p>
    <w:p w:rsidR="00ED49D6" w:rsidRDefault="00ED49D6" w:rsidP="00ED49D6">
      <w:pPr>
        <w:ind w:left="360"/>
        <w:rPr>
          <w:sz w:val="26"/>
          <w:szCs w:val="26"/>
        </w:rPr>
      </w:pPr>
      <w:r>
        <w:rPr>
          <w:sz w:val="26"/>
          <w:szCs w:val="26"/>
        </w:rPr>
        <w:t>Căn cứ……………………………….……………………………………………….;</w:t>
      </w:r>
    </w:p>
    <w:p w:rsidR="00ED49D6" w:rsidRDefault="00ED49D6" w:rsidP="00ED49D6">
      <w:pPr>
        <w:ind w:left="360"/>
        <w:rPr>
          <w:sz w:val="26"/>
          <w:szCs w:val="26"/>
        </w:rPr>
      </w:pPr>
      <w:r>
        <w:rPr>
          <w:sz w:val="26"/>
          <w:szCs w:val="26"/>
        </w:rPr>
        <w:t>Xét đề nghị của ………………………………………………………………………,</w:t>
      </w:r>
    </w:p>
    <w:p w:rsidR="00ED49D6" w:rsidRDefault="00ED49D6" w:rsidP="00ED49D6">
      <w:pPr>
        <w:ind w:left="360"/>
        <w:rPr>
          <w:sz w:val="26"/>
          <w:szCs w:val="26"/>
        </w:rPr>
      </w:pPr>
    </w:p>
    <w:p w:rsidR="00ED49D6" w:rsidRDefault="00ED49D6" w:rsidP="00ED49D6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QUYẾT ĐỊNH</w:t>
      </w:r>
    </w:p>
    <w:p w:rsidR="00ED49D6" w:rsidRDefault="00ED49D6" w:rsidP="00ED49D6">
      <w:pPr>
        <w:ind w:left="360"/>
        <w:rPr>
          <w:sz w:val="26"/>
          <w:szCs w:val="26"/>
        </w:rPr>
      </w:pPr>
      <w:r>
        <w:rPr>
          <w:b/>
          <w:sz w:val="26"/>
          <w:szCs w:val="26"/>
        </w:rPr>
        <w:t>Điều 1.</w:t>
      </w:r>
      <w:r>
        <w:rPr>
          <w:sz w:val="26"/>
          <w:szCs w:val="26"/>
        </w:rPr>
        <w:t xml:space="preserve"> …………………………… …………………………………………………</w:t>
      </w:r>
    </w:p>
    <w:p w:rsidR="00ED49D6" w:rsidRDefault="00ED49D6" w:rsidP="00ED49D6">
      <w:pPr>
        <w:ind w:left="36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</w:t>
      </w:r>
    </w:p>
    <w:p w:rsidR="00ED49D6" w:rsidRDefault="00ED49D6" w:rsidP="00ED49D6">
      <w:pPr>
        <w:ind w:left="360"/>
        <w:rPr>
          <w:sz w:val="26"/>
          <w:szCs w:val="26"/>
        </w:rPr>
      </w:pPr>
      <w:r>
        <w:rPr>
          <w:b/>
          <w:sz w:val="26"/>
          <w:szCs w:val="26"/>
        </w:rPr>
        <w:t>Điều …</w:t>
      </w:r>
      <w:r>
        <w:rPr>
          <w:sz w:val="26"/>
          <w:szCs w:val="26"/>
        </w:rPr>
        <w:t xml:space="preserve"> ………………………………………………………………………………</w:t>
      </w:r>
    </w:p>
    <w:p w:rsidR="00ED49D6" w:rsidRDefault="00ED49D6" w:rsidP="00ED49D6">
      <w:pPr>
        <w:ind w:left="36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 ./.</w:t>
      </w:r>
    </w:p>
    <w:p w:rsidR="00ED49D6" w:rsidRDefault="00ED49D6" w:rsidP="00ED49D6">
      <w:pPr>
        <w:ind w:left="36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9"/>
        <w:gridCol w:w="4777"/>
      </w:tblGrid>
      <w:tr w:rsidR="00ED49D6" w:rsidTr="00ED49D6">
        <w:tc>
          <w:tcPr>
            <w:tcW w:w="4952" w:type="dxa"/>
            <w:hideMark/>
          </w:tcPr>
          <w:p w:rsidR="00ED49D6" w:rsidRDefault="00ED49D6">
            <w:pPr>
              <w:rPr>
                <w:b/>
                <w:i/>
              </w:rPr>
            </w:pPr>
            <w:r>
              <w:rPr>
                <w:b/>
                <w:i/>
              </w:rPr>
              <w:t>Nơi nhận:</w:t>
            </w:r>
          </w:p>
          <w:p w:rsidR="00ED49D6" w:rsidRDefault="00ED4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Điều…;</w:t>
            </w:r>
          </w:p>
          <w:p w:rsidR="00ED49D6" w:rsidRDefault="00ED4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……………;</w:t>
            </w:r>
          </w:p>
          <w:p w:rsidR="00ED49D6" w:rsidRDefault="00ED49D6">
            <w:pPr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- Lưu VT, ….A.xx </w:t>
            </w:r>
          </w:p>
        </w:tc>
        <w:tc>
          <w:tcPr>
            <w:tcW w:w="4952" w:type="dxa"/>
          </w:tcPr>
          <w:p w:rsidR="00ED49D6" w:rsidRDefault="00ED49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 (1)</w:t>
            </w:r>
          </w:p>
          <w:p w:rsidR="00ED49D6" w:rsidRDefault="00ED49D6">
            <w:pPr>
              <w:jc w:val="center"/>
              <w:rPr>
                <w:i/>
              </w:rPr>
            </w:pPr>
            <w:r>
              <w:rPr>
                <w:i/>
              </w:rPr>
              <w:t>(Chữ ký, dấu)</w:t>
            </w:r>
          </w:p>
          <w:p w:rsidR="00ED49D6" w:rsidRDefault="00ED49D6">
            <w:pPr>
              <w:jc w:val="center"/>
              <w:rPr>
                <w:sz w:val="26"/>
                <w:szCs w:val="26"/>
              </w:rPr>
            </w:pPr>
          </w:p>
          <w:p w:rsidR="00ED49D6" w:rsidRDefault="00ED49D6">
            <w:pPr>
              <w:jc w:val="center"/>
              <w:rPr>
                <w:sz w:val="26"/>
                <w:szCs w:val="26"/>
              </w:rPr>
            </w:pPr>
          </w:p>
          <w:p w:rsidR="00ED49D6" w:rsidRDefault="00ED49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</w:tr>
    </w:tbl>
    <w:p w:rsidR="00ED49D6" w:rsidRDefault="00ED49D6" w:rsidP="00ED49D6">
      <w:pPr>
        <w:ind w:left="360"/>
      </w:pPr>
    </w:p>
    <w:p w:rsidR="00ED49D6" w:rsidRDefault="00ED49D6" w:rsidP="00ED49D6">
      <w:pPr>
        <w:ind w:left="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Ghi chú</w:t>
      </w:r>
      <w:r>
        <w:rPr>
          <w:sz w:val="26"/>
          <w:szCs w:val="26"/>
        </w:rPr>
        <w:t>:</w:t>
      </w:r>
    </w:p>
    <w:p w:rsidR="00ED49D6" w:rsidRDefault="00ED49D6" w:rsidP="00ED49D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(1) Chủ tịch HĐTV ký, trường hợp Phó Chủ tịch được giao ký thay Chủ tịch thì ghi chữ viết tắt “</w:t>
      </w:r>
      <w:r>
        <w:rPr>
          <w:b/>
          <w:sz w:val="26"/>
          <w:szCs w:val="26"/>
        </w:rPr>
        <w:t>KT.</w:t>
      </w:r>
      <w:r>
        <w:rPr>
          <w:sz w:val="26"/>
          <w:szCs w:val="26"/>
        </w:rPr>
        <w:t>” vào trước chức vụ Chủ tịch, bên dưới ghi chức vụ của người ký (Phó Chủ tịch).</w:t>
      </w:r>
    </w:p>
    <w:p w:rsidR="00ED49D6" w:rsidRDefault="00ED49D6" w:rsidP="00ED49D6">
      <w:pPr>
        <w:ind w:left="360"/>
        <w:rPr>
          <w:sz w:val="26"/>
          <w:szCs w:val="26"/>
        </w:rPr>
      </w:pPr>
    </w:p>
    <w:p w:rsidR="00ED49D6" w:rsidRDefault="00ED49D6" w:rsidP="00ED49D6">
      <w:pPr>
        <w:ind w:left="360"/>
      </w:pPr>
    </w:p>
    <w:p w:rsidR="00ED49D6" w:rsidRDefault="00ED49D6" w:rsidP="00ED49D6">
      <w:pPr>
        <w:ind w:left="360"/>
      </w:pPr>
    </w:p>
    <w:p w:rsidR="00ED49D6" w:rsidRDefault="00ED49D6" w:rsidP="00ED49D6">
      <w:pPr>
        <w:ind w:left="360"/>
      </w:pPr>
    </w:p>
    <w:p w:rsidR="00ED49D6" w:rsidRDefault="00ED49D6" w:rsidP="00ED49D6">
      <w:pPr>
        <w:ind w:left="360"/>
      </w:pPr>
    </w:p>
    <w:p w:rsidR="004F0FED" w:rsidRDefault="004F0FED">
      <w:bookmarkStart w:id="0" w:name="_GoBack"/>
      <w:bookmarkEnd w:id="0"/>
    </w:p>
    <w:sectPr w:rsidR="004F0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D6"/>
    <w:rsid w:val="004F0FED"/>
    <w:rsid w:val="00E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D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D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2015-09-11T07:48:00Z</dcterms:created>
  <dcterms:modified xsi:type="dcterms:W3CDTF">2015-09-11T07:48:00Z</dcterms:modified>
</cp:coreProperties>
</file>